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CAA7A" w14:textId="77777777" w:rsidR="00415297" w:rsidRPr="00AC3D7A" w:rsidRDefault="00331D57" w:rsidP="00415297">
      <w:pPr>
        <w:tabs>
          <w:tab w:val="center" w:pos="4252"/>
          <w:tab w:val="right" w:pos="8504"/>
        </w:tabs>
        <w:spacing w:after="0" w:line="240" w:lineRule="auto"/>
        <w:rPr>
          <w:rFonts w:ascii="Calisto MT" w:hAnsi="Calisto MT" w:cs="Courier New"/>
          <w:b/>
          <w:sz w:val="56"/>
          <w:szCs w:val="56"/>
          <w:u w:val="double"/>
        </w:rPr>
      </w:pPr>
      <w:bookmarkStart w:id="0" w:name="_Hlk80021124"/>
      <w:bookmarkStart w:id="1" w:name="_Hlk80369152"/>
      <w:r>
        <w:rPr>
          <w:rFonts w:ascii="Calisto MT" w:hAnsi="Calisto MT" w:cs="Courier New"/>
          <w:bCs/>
          <w:i/>
          <w:iCs/>
          <w:noProof/>
          <w:sz w:val="56"/>
          <w:szCs w:val="56"/>
        </w:rPr>
        <w:object w:dxaOrig="1440" w:dyaOrig="1440" w14:anchorId="0D005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5.25pt;margin-top:-12pt;width:54pt;height:54pt;z-index:251658240">
            <v:imagedata r:id="rId4" o:title="" gain="1.25" blacklevel="9176f"/>
            <w10:wrap type="topAndBottom"/>
          </v:shape>
          <o:OLEObject Type="Embed" ProgID="MSPhotoEd.3" ShapeID="_x0000_s1026" DrawAspect="Content" ObjectID="_1729338503" r:id="rId5"/>
        </w:object>
      </w:r>
      <w:r w:rsidR="00415297" w:rsidRPr="00AC3D7A">
        <w:rPr>
          <w:rFonts w:ascii="Calisto MT" w:hAnsi="Calisto MT" w:cs="Courier New"/>
          <w:b/>
          <w:sz w:val="56"/>
          <w:szCs w:val="56"/>
          <w:u w:val="double"/>
        </w:rPr>
        <w:t>Câmara Municipal de Congonhinhas</w:t>
      </w:r>
    </w:p>
    <w:p w14:paraId="7B65020D" w14:textId="77777777" w:rsidR="00415297" w:rsidRPr="00E7790C" w:rsidRDefault="00415297" w:rsidP="00415297">
      <w:pPr>
        <w:rPr>
          <w:rFonts w:ascii="Bookman Old Style" w:hAnsi="Bookman Old Style" w:cstheme="minorHAnsi"/>
          <w:iCs/>
        </w:rPr>
      </w:pPr>
      <w:r w:rsidRPr="00E7790C">
        <w:rPr>
          <w:rFonts w:ascii="Bookman Old Style" w:hAnsi="Bookman Old Style" w:cstheme="minorHAnsi"/>
          <w:iCs/>
          <w:sz w:val="16"/>
          <w:szCs w:val="16"/>
        </w:rPr>
        <w:t>Rua: Oscar Pereira de Camargo, 396 – Centro – Fone: Cel. (43) 991501775 Cep: .86.320-000 - Congonhinhas-Pr</w:t>
      </w:r>
      <w:bookmarkEnd w:id="0"/>
      <w:bookmarkEnd w:id="1"/>
      <w:r w:rsidRPr="00E7790C">
        <w:rPr>
          <w:rFonts w:ascii="Bookman Old Style" w:hAnsi="Bookman Old Style" w:cstheme="minorHAnsi"/>
          <w:iCs/>
        </w:rPr>
        <w:t>.</w:t>
      </w:r>
    </w:p>
    <w:p w14:paraId="09C594CD" w14:textId="0A6912B7" w:rsidR="00AD6F0F" w:rsidRPr="00415297" w:rsidRDefault="00415297" w:rsidP="00415297">
      <w:pPr>
        <w:pStyle w:val="SemEspaamento"/>
        <w:rPr>
          <w:rFonts w:ascii="Bookman Old Style" w:hAnsi="Bookman Old Style"/>
          <w:b/>
          <w:bCs/>
        </w:rPr>
      </w:pPr>
      <w:r w:rsidRPr="00415297">
        <w:rPr>
          <w:rFonts w:ascii="Bookman Old Style" w:hAnsi="Bookman Old Style"/>
          <w:b/>
          <w:bCs/>
        </w:rPr>
        <w:t>36ª REUNIÃO ORDINÁRIA A SER REALIZADA EM 08/11/2022.</w:t>
      </w:r>
    </w:p>
    <w:p w14:paraId="7BFFB139" w14:textId="5BC7A766" w:rsidR="00415297" w:rsidRPr="00415297" w:rsidRDefault="00415297" w:rsidP="00415297">
      <w:pPr>
        <w:pStyle w:val="SemEspaamento"/>
        <w:rPr>
          <w:rFonts w:ascii="Bookman Old Style" w:hAnsi="Bookman Old Style"/>
          <w:b/>
          <w:bCs/>
        </w:rPr>
      </w:pPr>
      <w:r w:rsidRPr="00415297">
        <w:rPr>
          <w:rFonts w:ascii="Bookman Old Style" w:hAnsi="Bookman Old Style"/>
          <w:b/>
          <w:bCs/>
        </w:rPr>
        <w:tab/>
      </w:r>
      <w:r w:rsidRPr="00415297">
        <w:rPr>
          <w:rFonts w:ascii="Bookman Old Style" w:hAnsi="Bookman Old Style"/>
          <w:b/>
          <w:bCs/>
        </w:rPr>
        <w:tab/>
      </w:r>
      <w:r w:rsidRPr="00415297">
        <w:rPr>
          <w:rFonts w:ascii="Bookman Old Style" w:hAnsi="Bookman Old Style"/>
          <w:b/>
          <w:bCs/>
        </w:rPr>
        <w:tab/>
      </w:r>
    </w:p>
    <w:p w14:paraId="156DE2F4" w14:textId="0FBC32A6" w:rsidR="00415297" w:rsidRPr="00415297" w:rsidRDefault="00415297" w:rsidP="00415297">
      <w:pPr>
        <w:pStyle w:val="SemEspaamento"/>
        <w:rPr>
          <w:rFonts w:ascii="Bookman Old Style" w:hAnsi="Bookman Old Style"/>
          <w:b/>
          <w:bCs/>
        </w:rPr>
      </w:pPr>
      <w:r w:rsidRPr="00415297">
        <w:rPr>
          <w:rFonts w:ascii="Bookman Old Style" w:hAnsi="Bookman Old Style"/>
          <w:b/>
          <w:bCs/>
        </w:rPr>
        <w:tab/>
      </w:r>
      <w:r w:rsidRPr="00415297">
        <w:rPr>
          <w:rFonts w:ascii="Bookman Old Style" w:hAnsi="Bookman Old Style"/>
          <w:b/>
          <w:bCs/>
        </w:rPr>
        <w:tab/>
      </w:r>
      <w:r w:rsidRPr="00415297">
        <w:rPr>
          <w:rFonts w:ascii="Bookman Old Style" w:hAnsi="Bookman Old Style"/>
          <w:b/>
          <w:bCs/>
        </w:rPr>
        <w:tab/>
        <w:t>PAUTA DO DIA;</w:t>
      </w:r>
    </w:p>
    <w:p w14:paraId="41EFBF47" w14:textId="0D72005D" w:rsidR="00415297" w:rsidRPr="00415297" w:rsidRDefault="00415297" w:rsidP="00415297">
      <w:pPr>
        <w:pStyle w:val="SemEspaamento"/>
        <w:rPr>
          <w:rFonts w:ascii="Bookman Old Style" w:hAnsi="Bookman Old Style"/>
          <w:b/>
          <w:bCs/>
        </w:rPr>
      </w:pPr>
      <w:r w:rsidRPr="00415297">
        <w:rPr>
          <w:rFonts w:ascii="Bookman Old Style" w:hAnsi="Bookman Old Style"/>
          <w:b/>
          <w:bCs/>
        </w:rPr>
        <w:t>PROJETO</w:t>
      </w:r>
      <w:r w:rsidR="00F61A06">
        <w:rPr>
          <w:rFonts w:ascii="Bookman Old Style" w:hAnsi="Bookman Old Style"/>
          <w:b/>
          <w:bCs/>
        </w:rPr>
        <w:t>S</w:t>
      </w:r>
      <w:r w:rsidRPr="00415297">
        <w:rPr>
          <w:rFonts w:ascii="Bookman Old Style" w:hAnsi="Bookman Old Style"/>
          <w:b/>
          <w:bCs/>
        </w:rPr>
        <w:t xml:space="preserve"> DE LEI EM APRESENTAÇÃO:</w:t>
      </w:r>
    </w:p>
    <w:p w14:paraId="6EB845EE" w14:textId="50A94CFB" w:rsidR="00415297" w:rsidRDefault="00415297" w:rsidP="00940421">
      <w:pPr>
        <w:pStyle w:val="SemEspaamento"/>
        <w:jc w:val="both"/>
        <w:rPr>
          <w:rFonts w:ascii="Bookman Old Style" w:hAnsi="Bookman Old Style"/>
        </w:rPr>
      </w:pPr>
      <w:r w:rsidRPr="00415297">
        <w:rPr>
          <w:rFonts w:ascii="Bookman Old Style" w:hAnsi="Bookman Old Style"/>
          <w:b/>
          <w:bCs/>
        </w:rPr>
        <w:t>PROJETO DE LEI Nº 048/2022,</w:t>
      </w:r>
      <w:r w:rsidR="00A61E52">
        <w:rPr>
          <w:rFonts w:ascii="Bookman Old Style" w:hAnsi="Bookman Old Style"/>
          <w:b/>
          <w:bCs/>
        </w:rPr>
        <w:t xml:space="preserve"> </w:t>
      </w:r>
      <w:r w:rsidR="00A61E52">
        <w:rPr>
          <w:rFonts w:ascii="Bookman Old Style" w:hAnsi="Bookman Old Style"/>
        </w:rPr>
        <w:t>que dispõe sobre a criação dos cargos de provimento efetivo de Orientador Social, Analista de Tecnologia da Informação e Técnico de Informática, na estrutura administrativa do Município de Congonhinhas e dá outras providências</w:t>
      </w:r>
      <w:r w:rsidR="007F0918">
        <w:rPr>
          <w:rFonts w:ascii="Bookman Old Style" w:hAnsi="Bookman Old Style"/>
        </w:rPr>
        <w:t>;</w:t>
      </w:r>
    </w:p>
    <w:p w14:paraId="392C59D9" w14:textId="1F163C9A" w:rsidR="00437446" w:rsidRPr="007F0918" w:rsidRDefault="00940421" w:rsidP="007F0918">
      <w:pPr>
        <w:pStyle w:val="SemEspaamento"/>
        <w:jc w:val="both"/>
        <w:rPr>
          <w:rFonts w:ascii="Bookman Old Style" w:hAnsi="Bookman Old Style"/>
        </w:rPr>
      </w:pPr>
      <w:r w:rsidRPr="00940421">
        <w:rPr>
          <w:rFonts w:ascii="Bookman Old Style" w:hAnsi="Bookman Old Style"/>
          <w:b/>
          <w:bCs/>
        </w:rPr>
        <w:t>PROJETO DE LEI Nº 050/2022</w:t>
      </w:r>
      <w:r>
        <w:rPr>
          <w:rFonts w:ascii="Bookman Old Style" w:hAnsi="Bookman Old Style"/>
        </w:rPr>
        <w:t>, que dispõe sobre a criação de Função Gratificada referente ao exercício da função de Responsável Técnico Contábil do Instituto Municipal de Previdência de Congonhinhas – IMPC, quando desempenhada por Contador integrante do quadro de servidores do Município de Congonhinhas, e dá outras providência</w:t>
      </w:r>
      <w:r w:rsidR="00960FFD">
        <w:rPr>
          <w:rFonts w:ascii="Bookman Old Style" w:hAnsi="Bookman Old Style"/>
        </w:rPr>
        <w:t>s</w:t>
      </w:r>
      <w:r w:rsidR="006C0802">
        <w:rPr>
          <w:rFonts w:ascii="Bookman Old Style" w:hAnsi="Bookman Old Style"/>
        </w:rPr>
        <w:t>;</w:t>
      </w:r>
    </w:p>
    <w:p w14:paraId="37E6AD2B" w14:textId="331FAF5F" w:rsidR="00747846" w:rsidRPr="00960FFD" w:rsidRDefault="007F0918" w:rsidP="00F61A06">
      <w:pPr>
        <w:pStyle w:val="SemEspaamento"/>
        <w:jc w:val="both"/>
        <w:rPr>
          <w:rFonts w:ascii="Bookman Old Style" w:hAnsi="Bookman Old Style"/>
        </w:rPr>
      </w:pPr>
      <w:r w:rsidRPr="007F0918">
        <w:rPr>
          <w:rFonts w:ascii="Bookman Old Style" w:hAnsi="Bookman Old Style"/>
          <w:b/>
          <w:bCs/>
        </w:rPr>
        <w:t>PROJETO DE LEI Nº</w:t>
      </w:r>
      <w:r w:rsidR="00747846">
        <w:rPr>
          <w:rFonts w:ascii="Bookman Old Style" w:hAnsi="Bookman Old Style"/>
          <w:b/>
          <w:bCs/>
        </w:rPr>
        <w:t xml:space="preserve"> </w:t>
      </w:r>
      <w:r w:rsidRPr="007F0918">
        <w:rPr>
          <w:rFonts w:ascii="Bookman Old Style" w:hAnsi="Bookman Old Style"/>
          <w:b/>
          <w:bCs/>
        </w:rPr>
        <w:t>048/2022</w:t>
      </w:r>
      <w:r>
        <w:rPr>
          <w:rFonts w:ascii="Bookman Old Style" w:hAnsi="Bookman Old Style"/>
        </w:rPr>
        <w:t>, que dispõe sobre a criação dos cargos de provimento efetivo de Orientador Social, Analista de Tecnologia da Informação e Técnico de Informática, na estrutura administrativa do Município de Congonhinhas e dá outras providências.</w:t>
      </w:r>
    </w:p>
    <w:p w14:paraId="658A695A" w14:textId="5A9597A0" w:rsidR="00437446" w:rsidRPr="00F61A06" w:rsidRDefault="00437446" w:rsidP="00F61A06">
      <w:pPr>
        <w:pStyle w:val="SemEspaamento"/>
        <w:jc w:val="both"/>
        <w:rPr>
          <w:rFonts w:ascii="Bookman Old Style" w:hAnsi="Bookman Old Style"/>
          <w:b/>
          <w:bCs/>
        </w:rPr>
      </w:pPr>
      <w:r w:rsidRPr="00F61A06">
        <w:rPr>
          <w:rFonts w:ascii="Bookman Old Style" w:hAnsi="Bookman Old Style"/>
          <w:b/>
          <w:bCs/>
        </w:rPr>
        <w:t>PROJETOS DE LEI EM APRECIAÇÃO:</w:t>
      </w:r>
    </w:p>
    <w:p w14:paraId="4A6016A9" w14:textId="7B3FF611" w:rsidR="00437446" w:rsidRDefault="000C0BC3" w:rsidP="00F61A06">
      <w:pPr>
        <w:pStyle w:val="SemEspaamento"/>
        <w:jc w:val="both"/>
        <w:rPr>
          <w:rFonts w:ascii="Bookman Old Style" w:hAnsi="Bookman Old Style" w:cs="Arial"/>
        </w:rPr>
      </w:pPr>
      <w:r>
        <w:rPr>
          <w:rFonts w:ascii="Bookman Old Style" w:hAnsi="Bookman Old Style" w:cs="Arial"/>
          <w:b/>
          <w:bCs/>
        </w:rPr>
        <w:t xml:space="preserve">SUBSTITUIÇÃO DO </w:t>
      </w:r>
      <w:r w:rsidR="00437446" w:rsidRPr="00F61A06">
        <w:rPr>
          <w:rFonts w:ascii="Bookman Old Style" w:hAnsi="Bookman Old Style" w:cs="Arial"/>
          <w:b/>
          <w:bCs/>
        </w:rPr>
        <w:t>PROJETO DE LEI Nº 044/2022</w:t>
      </w:r>
      <w:r w:rsidR="00437446" w:rsidRPr="00F61A06">
        <w:rPr>
          <w:rFonts w:ascii="Bookman Old Style" w:hAnsi="Bookman Old Style" w:cs="Arial"/>
        </w:rPr>
        <w:t>, que estima a Recita e Fixa o limite das Despesas do Município de Congonhinhas para o exercício financeiro de 2023;</w:t>
      </w:r>
    </w:p>
    <w:p w14:paraId="0036BA93" w14:textId="46371ECC" w:rsidR="00F61A06" w:rsidRPr="00F61A06" w:rsidRDefault="007F0918" w:rsidP="00F61A06">
      <w:pPr>
        <w:pStyle w:val="SemEspaamento"/>
        <w:jc w:val="both"/>
        <w:rPr>
          <w:rFonts w:ascii="Bookman Old Style" w:hAnsi="Bookman Old Style" w:cs="Arial"/>
        </w:rPr>
      </w:pPr>
      <w:r w:rsidRPr="006103ED">
        <w:rPr>
          <w:rFonts w:ascii="Bookman Old Style" w:hAnsi="Bookman Old Style" w:cs="Arial"/>
          <w:b/>
          <w:bCs/>
        </w:rPr>
        <w:t>PROJETO DE LEI Nº 055/2022</w:t>
      </w:r>
      <w:r>
        <w:rPr>
          <w:rFonts w:ascii="Bookman Old Style" w:hAnsi="Bookman Old Style" w:cs="Arial"/>
        </w:rPr>
        <w:t>, que altera o disposto no artigo 1º da Lei Municipal nº 1.165 de 17 de agosto de 2022, e dá outras providências</w:t>
      </w:r>
      <w:r w:rsidR="006C0802">
        <w:rPr>
          <w:rFonts w:ascii="Bookman Old Style" w:hAnsi="Bookman Old Style" w:cs="Arial"/>
        </w:rPr>
        <w:t>;</w:t>
      </w:r>
    </w:p>
    <w:p w14:paraId="159D30A6" w14:textId="6071CD77" w:rsidR="00437446" w:rsidRDefault="00747846" w:rsidP="00F61A06">
      <w:pPr>
        <w:pStyle w:val="SemEspaamento"/>
        <w:jc w:val="both"/>
        <w:rPr>
          <w:rFonts w:ascii="Bookman Old Style" w:hAnsi="Bookman Old Style"/>
        </w:rPr>
      </w:pPr>
      <w:r w:rsidRPr="007F0918">
        <w:rPr>
          <w:rFonts w:ascii="Bookman Old Style" w:hAnsi="Bookman Old Style"/>
          <w:b/>
          <w:bCs/>
        </w:rPr>
        <w:t>PROJETO DE LEI Nº 049/2022</w:t>
      </w:r>
      <w:r w:rsidRPr="007F0918">
        <w:rPr>
          <w:rFonts w:ascii="Bookman Old Style" w:hAnsi="Bookman Old Style"/>
        </w:rPr>
        <w:t>, que dispõe sobre a criação dos cargos de provimento efetivo de Advogado, Agente Administrativo e Auxiliar de Serviços Gerais, no âmbito da estrutura do Instituto Municipal de Previdência de Congonhinhas – IMPC, e dá outras providências</w:t>
      </w:r>
      <w:r w:rsidR="000C0BC3">
        <w:rPr>
          <w:rFonts w:ascii="Bookman Old Style" w:hAnsi="Bookman Old Style"/>
        </w:rPr>
        <w:t>.</w:t>
      </w:r>
    </w:p>
    <w:p w14:paraId="08E43EC7" w14:textId="5AC6C5A1" w:rsidR="000C0BC3" w:rsidRDefault="00960FFD" w:rsidP="00F61A06">
      <w:pPr>
        <w:pStyle w:val="SemEspaamento"/>
        <w:jc w:val="both"/>
        <w:rPr>
          <w:rFonts w:ascii="Bookman Old Style" w:hAnsi="Bookman Old Style"/>
        </w:rPr>
      </w:pPr>
      <w:r w:rsidRPr="00960FFD">
        <w:rPr>
          <w:rFonts w:ascii="Bookman Old Style" w:hAnsi="Bookman Old Style"/>
          <w:b/>
          <w:bCs/>
        </w:rPr>
        <w:t xml:space="preserve">REQUERIMENTO </w:t>
      </w:r>
      <w:r>
        <w:rPr>
          <w:rFonts w:ascii="Bookman Old Style" w:hAnsi="Bookman Old Style"/>
        </w:rPr>
        <w:t xml:space="preserve">– Vereadores: </w:t>
      </w:r>
      <w:r w:rsidRPr="00960FFD">
        <w:rPr>
          <w:rFonts w:ascii="Bookman Old Style" w:hAnsi="Bookman Old Style"/>
          <w:b/>
          <w:bCs/>
        </w:rPr>
        <w:t>Lucimar A. De Lima, Everton C. Machado, Juares G. Mariano e Valdinei L. da Silva</w:t>
      </w:r>
      <w:r>
        <w:rPr>
          <w:rFonts w:ascii="Bookman Old Style" w:hAnsi="Bookman Old Style"/>
        </w:rPr>
        <w:t>, requerem ao Sr. Prefeito, informações sobre os serviços particulares realizados pelo Município de Congonhinhas no ano de 2022, informando ainda, quais serviços particulares foram realizados pelo Município? Quais foram os beneficiados com os serviços realizados e quais os valores das taxas recolhidas referentes aos serviços realizados no ano de 2022?</w:t>
      </w:r>
    </w:p>
    <w:p w14:paraId="0752A1E2" w14:textId="795814E7" w:rsidR="000C0BC3" w:rsidRPr="000C0BC3" w:rsidRDefault="000C0BC3" w:rsidP="00F61A06">
      <w:pPr>
        <w:pStyle w:val="SemEspaamento"/>
        <w:jc w:val="both"/>
        <w:rPr>
          <w:rFonts w:ascii="Bookman Old Style" w:hAnsi="Bookman Old Style"/>
          <w:b/>
          <w:bCs/>
        </w:rPr>
      </w:pPr>
      <w:r w:rsidRPr="000C0BC3">
        <w:rPr>
          <w:rFonts w:ascii="Bookman Old Style" w:hAnsi="Bookman Old Style"/>
          <w:b/>
          <w:bCs/>
        </w:rPr>
        <w:t>OFÍCIOS/INDICAÇÕES:</w:t>
      </w:r>
    </w:p>
    <w:p w14:paraId="4326CB7E" w14:textId="79255785" w:rsidR="000C0BC3" w:rsidRPr="000C0BC3" w:rsidRDefault="000C0BC3" w:rsidP="00F61A06">
      <w:pPr>
        <w:pStyle w:val="SemEspaamento"/>
        <w:jc w:val="both"/>
        <w:rPr>
          <w:rFonts w:ascii="Bookman Old Style" w:hAnsi="Bookman Old Style"/>
          <w:b/>
          <w:bCs/>
        </w:rPr>
      </w:pPr>
      <w:r w:rsidRPr="000C0BC3">
        <w:rPr>
          <w:rFonts w:ascii="Bookman Old Style" w:hAnsi="Bookman Old Style"/>
          <w:b/>
          <w:bCs/>
        </w:rPr>
        <w:t>PEDIDO DO VEREADOR LUCIMAR ANGELO DE LIMA:</w:t>
      </w:r>
    </w:p>
    <w:p w14:paraId="289B919D" w14:textId="5C6CE4C3" w:rsidR="000C0BC3" w:rsidRPr="000C0BC3" w:rsidRDefault="0010040F" w:rsidP="00F61A06">
      <w:pPr>
        <w:pStyle w:val="SemEspaamento"/>
        <w:jc w:val="both"/>
        <w:rPr>
          <w:rFonts w:ascii="Bookman Old Style" w:hAnsi="Bookman Old Style"/>
          <w:b/>
          <w:bCs/>
        </w:rPr>
      </w:pPr>
      <w:r w:rsidRPr="0010040F">
        <w:rPr>
          <w:rFonts w:ascii="Bookman Old Style" w:hAnsi="Bookman Old Style"/>
        </w:rPr>
        <w:t>1- Indic</w:t>
      </w:r>
      <w:r>
        <w:rPr>
          <w:rFonts w:ascii="Bookman Old Style" w:hAnsi="Bookman Old Style"/>
        </w:rPr>
        <w:t>a</w:t>
      </w:r>
      <w:r w:rsidRPr="0010040F">
        <w:rPr>
          <w:rFonts w:ascii="Bookman Old Style" w:hAnsi="Bookman Old Style"/>
        </w:rPr>
        <w:t xml:space="preserve"> ao setor responsável</w:t>
      </w:r>
      <w:r>
        <w:rPr>
          <w:rFonts w:ascii="Bookman Old Style" w:hAnsi="Bookman Old Style"/>
        </w:rPr>
        <w:t>,</w:t>
      </w:r>
      <w:r w:rsidRPr="0010040F">
        <w:rPr>
          <w:rFonts w:ascii="Bookman Old Style" w:hAnsi="Bookman Old Style"/>
        </w:rPr>
        <w:t xml:space="preserve"> para que analise a possibilidade de fazer Trevo Alemão no acesso da entrada da cidade, nas proximidades do Posto Auto Mais, na Rodovia P</w:t>
      </w:r>
      <w:r>
        <w:rPr>
          <w:rFonts w:ascii="Bookman Old Style" w:hAnsi="Bookman Old Style"/>
        </w:rPr>
        <w:t>R-</w:t>
      </w:r>
      <w:r w:rsidRPr="0010040F">
        <w:rPr>
          <w:rFonts w:ascii="Bookman Old Style" w:hAnsi="Bookman Old Style"/>
        </w:rPr>
        <w:t>160, para dar mais segurança para os usuários que acessam a cidade e também para os usuários que trafegam na referida rodovia. Recentemente numa reunião com a equipe do DER de Ibaiti, juntamente com o Gerente o Sr. Elian, foi comentado sobre o DER fazer tal obra, mas o mesmo disse que é por conta do Município a obra e que o DER disponibiliza o projeto da obra, basta o Município</w:t>
      </w:r>
      <w:r w:rsidRPr="0010040F">
        <w:rPr>
          <w:rFonts w:ascii="Bookman Old Style" w:hAnsi="Bookman Old Style"/>
          <w:b/>
          <w:bCs/>
        </w:rPr>
        <w:t xml:space="preserve"> </w:t>
      </w:r>
      <w:r w:rsidRPr="0010040F">
        <w:rPr>
          <w:rFonts w:ascii="Bookman Old Style" w:hAnsi="Bookman Old Style"/>
        </w:rPr>
        <w:t>entrar em contato que a</w:t>
      </w:r>
      <w:r w:rsidRPr="0010040F">
        <w:rPr>
          <w:rFonts w:ascii="Bookman Old Style" w:hAnsi="Bookman Old Style"/>
          <w:b/>
          <w:bCs/>
        </w:rPr>
        <w:t xml:space="preserve"> </w:t>
      </w:r>
      <w:r w:rsidRPr="0010040F">
        <w:rPr>
          <w:rFonts w:ascii="Bookman Old Style" w:hAnsi="Bookman Old Style"/>
        </w:rPr>
        <w:t>equipe do DER e fará o projeto da obra.</w:t>
      </w:r>
    </w:p>
    <w:p w14:paraId="456D435D" w14:textId="5992B2CD" w:rsidR="000C0BC3" w:rsidRDefault="000C0BC3" w:rsidP="00F61A06">
      <w:pPr>
        <w:pStyle w:val="SemEspaamento"/>
        <w:jc w:val="both"/>
        <w:rPr>
          <w:rFonts w:ascii="Bookman Old Style" w:hAnsi="Bookman Old Style"/>
          <w:b/>
          <w:bCs/>
        </w:rPr>
      </w:pPr>
      <w:r w:rsidRPr="000C0BC3">
        <w:rPr>
          <w:rFonts w:ascii="Bookman Old Style" w:hAnsi="Bookman Old Style"/>
          <w:b/>
          <w:bCs/>
        </w:rPr>
        <w:t xml:space="preserve">PEDIDO DO VEREADOR </w:t>
      </w:r>
      <w:r w:rsidR="00960FFD">
        <w:rPr>
          <w:rFonts w:ascii="Bookman Old Style" w:hAnsi="Bookman Old Style"/>
          <w:b/>
          <w:bCs/>
        </w:rPr>
        <w:t>JOELGLERSON RICARDO DE LIMA:</w:t>
      </w:r>
    </w:p>
    <w:p w14:paraId="6BE235A4" w14:textId="5EB69F9D" w:rsidR="00960FFD" w:rsidRPr="00960FFD" w:rsidRDefault="00960FFD" w:rsidP="00F61A06">
      <w:pPr>
        <w:pStyle w:val="SemEspaamento"/>
        <w:jc w:val="both"/>
        <w:rPr>
          <w:rFonts w:ascii="Bookman Old Style" w:hAnsi="Bookman Old Style"/>
        </w:rPr>
      </w:pPr>
      <w:r w:rsidRPr="00960FFD">
        <w:rPr>
          <w:rFonts w:ascii="Bookman Old Style" w:hAnsi="Bookman Old Style"/>
        </w:rPr>
        <w:t>1</w:t>
      </w:r>
      <w:r>
        <w:rPr>
          <w:rFonts w:ascii="Bookman Old Style" w:hAnsi="Bookman Old Style"/>
        </w:rPr>
        <w:t>-</w:t>
      </w:r>
      <w:r w:rsidRPr="00960FFD">
        <w:rPr>
          <w:rFonts w:ascii="Bookman Old Style" w:hAnsi="Bookman Old Style"/>
        </w:rPr>
        <w:t xml:space="preserve"> Indica a setor competente</w:t>
      </w:r>
      <w:r>
        <w:rPr>
          <w:rFonts w:ascii="Bookman Old Style" w:hAnsi="Bookman Old Style"/>
        </w:rPr>
        <w:t>,</w:t>
      </w:r>
      <w:r w:rsidRPr="00960FFD">
        <w:rPr>
          <w:rFonts w:ascii="Bookman Old Style" w:hAnsi="Bookman Old Style"/>
        </w:rPr>
        <w:t xml:space="preserve"> que seja feito o serviço de limpeza de caixas de retenção de água da</w:t>
      </w:r>
      <w:r>
        <w:rPr>
          <w:rFonts w:ascii="Bookman Old Style" w:hAnsi="Bookman Old Style"/>
        </w:rPr>
        <w:t>s</w:t>
      </w:r>
      <w:r w:rsidRPr="00960FFD">
        <w:rPr>
          <w:rFonts w:ascii="Bookman Old Style" w:hAnsi="Bookman Old Style"/>
        </w:rPr>
        <w:t xml:space="preserve"> chuva</w:t>
      </w:r>
      <w:r>
        <w:rPr>
          <w:rFonts w:ascii="Bookman Old Style" w:hAnsi="Bookman Old Style"/>
        </w:rPr>
        <w:t>s,</w:t>
      </w:r>
      <w:r w:rsidRPr="00960FFD">
        <w:rPr>
          <w:rFonts w:ascii="Bookman Old Style" w:hAnsi="Bookman Old Style"/>
        </w:rPr>
        <w:t xml:space="preserve"> no </w:t>
      </w:r>
      <w:r>
        <w:rPr>
          <w:rFonts w:ascii="Bookman Old Style" w:hAnsi="Bookman Old Style"/>
        </w:rPr>
        <w:t>B</w:t>
      </w:r>
      <w:r w:rsidRPr="00960FFD">
        <w:rPr>
          <w:rFonts w:ascii="Bookman Old Style" w:hAnsi="Bookman Old Style"/>
        </w:rPr>
        <w:t xml:space="preserve">airro do </w:t>
      </w:r>
      <w:r>
        <w:rPr>
          <w:rFonts w:ascii="Bookman Old Style" w:hAnsi="Bookman Old Style"/>
        </w:rPr>
        <w:t>G</w:t>
      </w:r>
      <w:r w:rsidRPr="00960FFD">
        <w:rPr>
          <w:rFonts w:ascii="Bookman Old Style" w:hAnsi="Bookman Old Style"/>
        </w:rPr>
        <w:t>ino.</w:t>
      </w:r>
    </w:p>
    <w:p w14:paraId="6E53B695" w14:textId="7B7C4882" w:rsidR="000C0BC3" w:rsidRPr="00331D57" w:rsidRDefault="00331D57" w:rsidP="00F61A06">
      <w:pPr>
        <w:pStyle w:val="SemEspaamento"/>
        <w:jc w:val="both"/>
        <w:rPr>
          <w:rFonts w:ascii="Bookman Old Style" w:hAnsi="Bookman Old Style"/>
          <w:b/>
          <w:bCs/>
        </w:rPr>
      </w:pPr>
      <w:r w:rsidRPr="00331D57">
        <w:rPr>
          <w:rFonts w:ascii="Bookman Old Style" w:hAnsi="Bookman Old Style"/>
          <w:b/>
          <w:bCs/>
        </w:rPr>
        <w:t>PEDIDO DO VEREADOR CHELSE MARCOLINO SIMÕES:</w:t>
      </w:r>
    </w:p>
    <w:p w14:paraId="5112ED04" w14:textId="20E33118" w:rsidR="00331D57" w:rsidRPr="00960FFD" w:rsidRDefault="00331D57" w:rsidP="00F61A06">
      <w:pPr>
        <w:pStyle w:val="SemEspaamento"/>
        <w:jc w:val="both"/>
        <w:rPr>
          <w:rFonts w:ascii="Bookman Old Style" w:hAnsi="Bookman Old Style"/>
        </w:rPr>
      </w:pPr>
      <w:r>
        <w:rPr>
          <w:rFonts w:ascii="Bookman Old Style" w:hAnsi="Bookman Old Style"/>
        </w:rPr>
        <w:t xml:space="preserve">1- </w:t>
      </w:r>
      <w:r w:rsidRPr="00331D57">
        <w:rPr>
          <w:rFonts w:ascii="Bookman Old Style" w:hAnsi="Bookman Old Style"/>
        </w:rPr>
        <w:t>Indica</w:t>
      </w:r>
      <w:r>
        <w:rPr>
          <w:rFonts w:ascii="Bookman Old Style" w:hAnsi="Bookman Old Style"/>
        </w:rPr>
        <w:t xml:space="preserve"> ao setor competente, que seja feito a</w:t>
      </w:r>
      <w:r w:rsidRPr="00331D57">
        <w:rPr>
          <w:rFonts w:ascii="Bookman Old Style" w:hAnsi="Bookman Old Style"/>
        </w:rPr>
        <w:t xml:space="preserve"> realização de palestra</w:t>
      </w:r>
      <w:r>
        <w:rPr>
          <w:rFonts w:ascii="Bookman Old Style" w:hAnsi="Bookman Old Style"/>
        </w:rPr>
        <w:t xml:space="preserve"> sobre a</w:t>
      </w:r>
      <w:r w:rsidRPr="00331D57">
        <w:rPr>
          <w:rFonts w:ascii="Bookman Old Style" w:hAnsi="Bookman Old Style"/>
        </w:rPr>
        <w:t xml:space="preserve"> </w:t>
      </w:r>
      <w:r>
        <w:rPr>
          <w:rFonts w:ascii="Bookman Old Style" w:hAnsi="Bookman Old Style"/>
        </w:rPr>
        <w:t>conscientização do</w:t>
      </w:r>
      <w:r w:rsidRPr="00331D57">
        <w:rPr>
          <w:rFonts w:ascii="Bookman Old Style" w:hAnsi="Bookman Old Style"/>
        </w:rPr>
        <w:t xml:space="preserve"> novembro azul</w:t>
      </w:r>
      <w:r>
        <w:rPr>
          <w:rFonts w:ascii="Bookman Old Style" w:hAnsi="Bookman Old Style"/>
        </w:rPr>
        <w:t>.</w:t>
      </w:r>
      <w:bookmarkStart w:id="2" w:name="_GoBack"/>
      <w:bookmarkEnd w:id="2"/>
    </w:p>
    <w:sectPr w:rsidR="00331D57" w:rsidRPr="00960FFD" w:rsidSect="00415297">
      <w:pgSz w:w="11906" w:h="16838"/>
      <w:pgMar w:top="851"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D8"/>
    <w:rsid w:val="000C0BC3"/>
    <w:rsid w:val="0010040F"/>
    <w:rsid w:val="002E1989"/>
    <w:rsid w:val="00331D57"/>
    <w:rsid w:val="00415297"/>
    <w:rsid w:val="00437446"/>
    <w:rsid w:val="006C0802"/>
    <w:rsid w:val="00747846"/>
    <w:rsid w:val="007F0918"/>
    <w:rsid w:val="00940421"/>
    <w:rsid w:val="00960FFD"/>
    <w:rsid w:val="00A61E52"/>
    <w:rsid w:val="00AD6F0F"/>
    <w:rsid w:val="00E962D8"/>
    <w:rsid w:val="00F61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8E0E61"/>
  <w15:chartTrackingRefBased/>
  <w15:docId w15:val="{F2D36995-63C8-4ADC-8C68-43EF01A4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29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15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492</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CONTABIL</cp:lastModifiedBy>
  <cp:revision>7</cp:revision>
  <dcterms:created xsi:type="dcterms:W3CDTF">2022-11-01T18:28:00Z</dcterms:created>
  <dcterms:modified xsi:type="dcterms:W3CDTF">2022-11-07T18:02:00Z</dcterms:modified>
</cp:coreProperties>
</file>