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B976" w14:textId="77777777" w:rsidR="000C68EF" w:rsidRPr="00AC3D7A" w:rsidRDefault="000E6513" w:rsidP="000C68EF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DBD3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91841563" r:id="rId5"/>
        </w:object>
      </w:r>
      <w:r w:rsidR="000C68EF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3B29C10" w14:textId="77777777" w:rsidR="000C68EF" w:rsidRPr="002E3633" w:rsidRDefault="000C68EF" w:rsidP="000C68EF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</w:p>
    <w:bookmarkEnd w:id="1"/>
    <w:p w14:paraId="0619F47F" w14:textId="77777777" w:rsidR="000C68EF" w:rsidRDefault="000C68EF" w:rsidP="000C68EF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BA5A1B3" w14:textId="3EB37769" w:rsidR="00AD6F0F" w:rsidRDefault="000C68EF" w:rsidP="000C68EF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C68EF">
        <w:rPr>
          <w:rFonts w:ascii="Bookman Old Style" w:hAnsi="Bookman Old Style"/>
          <w:b/>
          <w:bCs/>
          <w:sz w:val="24"/>
          <w:szCs w:val="24"/>
        </w:rPr>
        <w:t>26ª REUNIÃO ORDINÁRIA A SER REALIZADA EM 31-08-2021.</w:t>
      </w:r>
    </w:p>
    <w:p w14:paraId="31918131" w14:textId="30542368" w:rsidR="005E3823" w:rsidRDefault="000C68EF" w:rsidP="000C68E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05BB4C95" w14:textId="1235D201" w:rsidR="005E3823" w:rsidRPr="000E6513" w:rsidRDefault="000C68EF" w:rsidP="000E6513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37C85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780FD39B" w14:textId="77777777" w:rsidR="000E6513" w:rsidRDefault="000E6513" w:rsidP="000C68EF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547EAD1C" w14:textId="35C62B08" w:rsidR="005E3823" w:rsidRPr="003D5652" w:rsidRDefault="000C68EF" w:rsidP="000C68EF">
      <w:pPr>
        <w:pStyle w:val="SemEspaamento"/>
        <w:jc w:val="both"/>
        <w:rPr>
          <w:rFonts w:ascii="Bookman Old Style" w:hAnsi="Bookman Old Style"/>
          <w:b/>
          <w:bCs/>
        </w:rPr>
      </w:pPr>
      <w:r w:rsidRPr="003D5652">
        <w:rPr>
          <w:rFonts w:ascii="Bookman Old Style" w:hAnsi="Bookman Old Style"/>
          <w:b/>
          <w:bCs/>
        </w:rPr>
        <w:t>PROJETOS DE LEIS EM APRECIAÇÃO</w:t>
      </w:r>
      <w:r w:rsidR="005E3823" w:rsidRPr="003D5652">
        <w:rPr>
          <w:rFonts w:ascii="Bookman Old Style" w:hAnsi="Bookman Old Style"/>
          <w:b/>
          <w:bCs/>
        </w:rPr>
        <w:t>:</w:t>
      </w:r>
    </w:p>
    <w:p w14:paraId="0BC93C62" w14:textId="24B1506F" w:rsidR="000C68EF" w:rsidRPr="00B23735" w:rsidRDefault="00F37C85" w:rsidP="000C68EF">
      <w:pPr>
        <w:pStyle w:val="SemEspaamento"/>
        <w:jc w:val="both"/>
        <w:rPr>
          <w:rFonts w:ascii="Bookman Old Style" w:hAnsi="Bookman Old Style"/>
        </w:rPr>
      </w:pPr>
      <w:r w:rsidRPr="003D5652">
        <w:rPr>
          <w:rFonts w:ascii="Bookman Old Style" w:hAnsi="Bookman Old Style"/>
          <w:b/>
          <w:bCs/>
        </w:rPr>
        <w:t>Projeto de Lei nº 027/2021</w:t>
      </w:r>
      <w:r w:rsidRPr="003D5652">
        <w:rPr>
          <w:rFonts w:ascii="Bookman Old Style" w:hAnsi="Bookman Old Style"/>
        </w:rPr>
        <w:t>, que autoriza o Poder Executivo Municipal a contratar Operações de Crédito com a Agência de Fomento do Paraná S.A;</w:t>
      </w:r>
    </w:p>
    <w:p w14:paraId="5B9F4EC6" w14:textId="0E6DB45E" w:rsidR="000C68EF" w:rsidRPr="000E6513" w:rsidRDefault="00F37C85" w:rsidP="000C68EF">
      <w:pPr>
        <w:pStyle w:val="SemEspaamento"/>
        <w:jc w:val="both"/>
        <w:rPr>
          <w:rFonts w:ascii="Bookman Old Style" w:hAnsi="Bookman Old Style"/>
        </w:rPr>
      </w:pPr>
      <w:r w:rsidRPr="003D5652">
        <w:rPr>
          <w:rFonts w:ascii="Bookman Old Style" w:hAnsi="Bookman Old Style"/>
          <w:b/>
          <w:bCs/>
        </w:rPr>
        <w:t>Projeto de Lei nº</w:t>
      </w:r>
      <w:r w:rsidR="003D5652" w:rsidRPr="003D5652">
        <w:rPr>
          <w:rFonts w:ascii="Bookman Old Style" w:hAnsi="Bookman Old Style"/>
          <w:b/>
          <w:bCs/>
        </w:rPr>
        <w:t xml:space="preserve"> </w:t>
      </w:r>
      <w:r w:rsidRPr="003D5652">
        <w:rPr>
          <w:rFonts w:ascii="Bookman Old Style" w:hAnsi="Bookman Old Style"/>
          <w:b/>
          <w:bCs/>
        </w:rPr>
        <w:t>030/2021</w:t>
      </w:r>
      <w:r w:rsidRPr="003D5652">
        <w:rPr>
          <w:rFonts w:ascii="Bookman Old Style" w:hAnsi="Bookman Old Style"/>
        </w:rPr>
        <w:t>, que dispõe sobre a Abertura de Crédito Adicional Especial para atendimento ao Projeto de Construção de dois Barracões Industriais, em razão do convênio com a Secretaria de Desenvolvimento Urbano – SEDU, cujo valor será utilizado a título de contrapartida pelo Município, e dá outras providências.</w:t>
      </w:r>
    </w:p>
    <w:p w14:paraId="283026A5" w14:textId="77777777" w:rsidR="000E6513" w:rsidRDefault="000E6513" w:rsidP="000C68EF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7B815F68" w14:textId="6E03F08C" w:rsidR="000C68EF" w:rsidRPr="003D5652" w:rsidRDefault="000C68EF" w:rsidP="000C68EF">
      <w:pPr>
        <w:pStyle w:val="SemEspaamento"/>
        <w:jc w:val="both"/>
        <w:rPr>
          <w:rFonts w:ascii="Bookman Old Style" w:hAnsi="Bookman Old Style"/>
          <w:b/>
          <w:bCs/>
        </w:rPr>
      </w:pPr>
      <w:r w:rsidRPr="003D5652">
        <w:rPr>
          <w:rFonts w:ascii="Bookman Old Style" w:hAnsi="Bookman Old Style"/>
          <w:b/>
          <w:bCs/>
        </w:rPr>
        <w:t>OFÍCIOS/INDICAÇÕES:</w:t>
      </w:r>
    </w:p>
    <w:p w14:paraId="10DC1C8A" w14:textId="41D765AF" w:rsidR="000C68EF" w:rsidRPr="003D5652" w:rsidRDefault="000C68EF" w:rsidP="000C68EF">
      <w:pPr>
        <w:pStyle w:val="SemEspaamento"/>
        <w:jc w:val="both"/>
        <w:rPr>
          <w:rFonts w:ascii="Bookman Old Style" w:hAnsi="Bookman Old Style"/>
          <w:b/>
          <w:bCs/>
        </w:rPr>
      </w:pPr>
      <w:r w:rsidRPr="003D5652">
        <w:rPr>
          <w:rFonts w:ascii="Bookman Old Style" w:hAnsi="Bookman Old Style"/>
          <w:b/>
          <w:bCs/>
        </w:rPr>
        <w:t>PEDIDO DO VEREADOR CLEILSON DA SILVA:</w:t>
      </w:r>
    </w:p>
    <w:p w14:paraId="65650FE3" w14:textId="41676BA5" w:rsidR="00F37C85" w:rsidRPr="003D5652" w:rsidRDefault="000C68EF" w:rsidP="000C68EF">
      <w:pPr>
        <w:pStyle w:val="SemEspaamento"/>
        <w:jc w:val="both"/>
        <w:rPr>
          <w:rFonts w:ascii="Bookman Old Style" w:hAnsi="Bookman Old Style"/>
        </w:rPr>
      </w:pPr>
      <w:r w:rsidRPr="003D5652">
        <w:rPr>
          <w:rFonts w:ascii="Bookman Old Style" w:hAnsi="Bookman Old Style"/>
        </w:rPr>
        <w:t>1- Indica ao Sr. Prefeito, que seja visto a possibilidade, de aumentar o espaço nas entradas</w:t>
      </w:r>
      <w:r w:rsidR="00F37C85" w:rsidRPr="003D5652">
        <w:rPr>
          <w:rFonts w:ascii="Bookman Old Style" w:hAnsi="Bookman Old Style"/>
        </w:rPr>
        <w:t>/saídas</w:t>
      </w:r>
      <w:r w:rsidRPr="003D5652">
        <w:rPr>
          <w:rFonts w:ascii="Bookman Old Style" w:hAnsi="Bookman Old Style"/>
        </w:rPr>
        <w:t xml:space="preserve"> onde o ônibus pega os alunos</w:t>
      </w:r>
      <w:r w:rsidR="00F37C85" w:rsidRPr="003D5652">
        <w:rPr>
          <w:rFonts w:ascii="Bookman Old Style" w:hAnsi="Bookman Old Style"/>
        </w:rPr>
        <w:t xml:space="preserve"> na estrada sentido ao Patrimônio de Santa Maria</w:t>
      </w:r>
      <w:r w:rsidRPr="003D5652">
        <w:rPr>
          <w:rFonts w:ascii="Bookman Old Style" w:hAnsi="Bookman Old Style"/>
        </w:rPr>
        <w:t xml:space="preserve">, para que </w:t>
      </w:r>
      <w:r w:rsidR="00F37C85" w:rsidRPr="003D5652">
        <w:rPr>
          <w:rFonts w:ascii="Bookman Old Style" w:hAnsi="Bookman Old Style"/>
        </w:rPr>
        <w:t>tanto</w:t>
      </w:r>
      <w:r w:rsidRPr="003D5652">
        <w:rPr>
          <w:rFonts w:ascii="Bookman Old Style" w:hAnsi="Bookman Old Style"/>
        </w:rPr>
        <w:t xml:space="preserve"> os aluno</w:t>
      </w:r>
      <w:r w:rsidR="00F37C85" w:rsidRPr="003D5652">
        <w:rPr>
          <w:rFonts w:ascii="Bookman Old Style" w:hAnsi="Bookman Old Style"/>
        </w:rPr>
        <w:t>s</w:t>
      </w:r>
      <w:r w:rsidRPr="003D5652">
        <w:rPr>
          <w:rFonts w:ascii="Bookman Old Style" w:hAnsi="Bookman Old Style"/>
        </w:rPr>
        <w:t xml:space="preserve"> quanto o motorista,</w:t>
      </w:r>
      <w:r w:rsidR="00F37C85" w:rsidRPr="003D5652">
        <w:rPr>
          <w:rFonts w:ascii="Bookman Old Style" w:hAnsi="Bookman Old Style"/>
        </w:rPr>
        <w:t xml:space="preserve"> possam ter mais segurança na hora do embarque e desembarque dos alunos</w:t>
      </w:r>
      <w:r w:rsidRPr="003D5652">
        <w:rPr>
          <w:rFonts w:ascii="Bookman Old Style" w:hAnsi="Bookman Old Style"/>
        </w:rPr>
        <w:t xml:space="preserve"> </w:t>
      </w:r>
      <w:r w:rsidR="00F37C85" w:rsidRPr="003D5652">
        <w:rPr>
          <w:rFonts w:ascii="Bookman Old Style" w:hAnsi="Bookman Old Style"/>
        </w:rPr>
        <w:t>tendo</w:t>
      </w:r>
      <w:r w:rsidRPr="003D5652">
        <w:rPr>
          <w:rFonts w:ascii="Bookman Old Style" w:hAnsi="Bookman Old Style"/>
        </w:rPr>
        <w:t xml:space="preserve"> um espaço mais adequado</w:t>
      </w:r>
      <w:r w:rsidR="00F37C85" w:rsidRPr="003D5652">
        <w:rPr>
          <w:rFonts w:ascii="Bookman Old Style" w:hAnsi="Bookman Old Style"/>
        </w:rPr>
        <w:t xml:space="preserve"> nos pontos de ônibus. </w:t>
      </w:r>
    </w:p>
    <w:p w14:paraId="5E317B32" w14:textId="2BAEA7C0" w:rsidR="00F37C85" w:rsidRPr="003D5652" w:rsidRDefault="00F37C85" w:rsidP="000C68EF">
      <w:pPr>
        <w:pStyle w:val="SemEspaamento"/>
        <w:jc w:val="both"/>
        <w:rPr>
          <w:rFonts w:ascii="Bookman Old Style" w:hAnsi="Bookman Old Style"/>
          <w:b/>
          <w:bCs/>
        </w:rPr>
      </w:pPr>
      <w:r w:rsidRPr="003D5652">
        <w:rPr>
          <w:rFonts w:ascii="Bookman Old Style" w:hAnsi="Bookman Old Style"/>
          <w:b/>
          <w:bCs/>
        </w:rPr>
        <w:t>PEDIDO DO VEREADOR</w:t>
      </w:r>
      <w:r w:rsidR="005E3823" w:rsidRPr="003D5652">
        <w:rPr>
          <w:rFonts w:ascii="Bookman Old Style" w:hAnsi="Bookman Old Style"/>
          <w:b/>
          <w:bCs/>
        </w:rPr>
        <w:t xml:space="preserve"> NILSON RODRIGUES DOS SANTOS:</w:t>
      </w:r>
    </w:p>
    <w:p w14:paraId="52EFB929" w14:textId="3799710F" w:rsidR="00F37C85" w:rsidRPr="003D5652" w:rsidRDefault="005E3823" w:rsidP="000C68EF">
      <w:pPr>
        <w:pStyle w:val="SemEspaamento"/>
        <w:jc w:val="both"/>
        <w:rPr>
          <w:rFonts w:ascii="Bookman Old Style" w:hAnsi="Bookman Old Style"/>
        </w:rPr>
      </w:pPr>
      <w:r w:rsidRPr="003D5652">
        <w:rPr>
          <w:rFonts w:ascii="Bookman Old Style" w:hAnsi="Bookman Old Style"/>
        </w:rPr>
        <w:t>1- Indica ao setor competente, que seja feito todas as estradas dos sítios no Patrimônio do Vaz, sítios vizinhos do Patrimônio do Imbaú, Bairro São Benedito e nos Assentamentos.</w:t>
      </w:r>
    </w:p>
    <w:p w14:paraId="6160DE5C" w14:textId="7840BC32" w:rsidR="00F37C85" w:rsidRPr="00992EA9" w:rsidRDefault="00992EA9" w:rsidP="000C68EF">
      <w:pPr>
        <w:pStyle w:val="SemEspaamento"/>
        <w:jc w:val="both"/>
        <w:rPr>
          <w:rFonts w:ascii="Bookman Old Style" w:hAnsi="Bookman Old Style"/>
          <w:b/>
          <w:bCs/>
        </w:rPr>
      </w:pPr>
      <w:r w:rsidRPr="00992EA9">
        <w:rPr>
          <w:rFonts w:ascii="Bookman Old Style" w:hAnsi="Bookman Old Style"/>
          <w:b/>
          <w:bCs/>
        </w:rPr>
        <w:t>PEDIDO</w:t>
      </w:r>
      <w:r w:rsidR="00B23735">
        <w:rPr>
          <w:rFonts w:ascii="Bookman Old Style" w:hAnsi="Bookman Old Style"/>
          <w:b/>
          <w:bCs/>
        </w:rPr>
        <w:t>S</w:t>
      </w:r>
      <w:r w:rsidRPr="00992EA9">
        <w:rPr>
          <w:rFonts w:ascii="Bookman Old Style" w:hAnsi="Bookman Old Style"/>
          <w:b/>
          <w:bCs/>
        </w:rPr>
        <w:t xml:space="preserve"> DO VEREADOR EVERTON CARLOS MACHADO:</w:t>
      </w:r>
    </w:p>
    <w:p w14:paraId="0437A0E3" w14:textId="264F6533" w:rsidR="00B23735" w:rsidRDefault="00B23735" w:rsidP="00992EA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Solicito informações ao setor competente, a respeito do Portal de Transparência, do porque não está sendo atualizado e se tem uma previsão de quando será atualizado;</w:t>
      </w:r>
    </w:p>
    <w:p w14:paraId="4EEA2ADF" w14:textId="0876B861" w:rsidR="00E47828" w:rsidRDefault="00E47828" w:rsidP="00992EA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para que seja visto a possibilidade de ser feito a canalização de água na esquina da Av. Santa Eugênia com a Rua das Maravilhas, também na esquina da Rua: Áureo Nogueira com a Rua das Maravilhas, e se possível que seja feito asfalto na Rua das Maravilhas;</w:t>
      </w:r>
    </w:p>
    <w:p w14:paraId="3FF80F83" w14:textId="16AAD0CD" w:rsidR="00E47828" w:rsidRDefault="00E47828" w:rsidP="00992EA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Indica para que seja visto a possibilidade junto com DER, de ser feito acostamento nas entradas que o ônibus escolar faz as paradas para embarque e desembarque dos alunos sentido Santa Maria do Rio do Peixe, se possível com urgência, no final da curva da biquinha, em frente a propriedade do Sr. José </w:t>
      </w:r>
      <w:r w:rsidR="000E6513">
        <w:rPr>
          <w:rFonts w:ascii="Bookman Old Style" w:hAnsi="Bookman Old Style"/>
        </w:rPr>
        <w:t>Antônio</w:t>
      </w:r>
      <w:r>
        <w:rPr>
          <w:rFonts w:ascii="Bookman Old Style" w:hAnsi="Bookman Old Style"/>
        </w:rPr>
        <w:t>.</w:t>
      </w:r>
    </w:p>
    <w:p w14:paraId="57E023FC" w14:textId="14368371" w:rsidR="00992EA9" w:rsidRPr="00B23735" w:rsidRDefault="00B23735" w:rsidP="00992EA9">
      <w:pPr>
        <w:pStyle w:val="SemEspaamento"/>
        <w:jc w:val="both"/>
        <w:rPr>
          <w:rFonts w:ascii="Bookman Old Style" w:hAnsi="Bookman Old Style"/>
          <w:b/>
          <w:bCs/>
        </w:rPr>
      </w:pPr>
      <w:r w:rsidRPr="00B23735">
        <w:rPr>
          <w:rFonts w:ascii="Bookman Old Style" w:hAnsi="Bookman Old Style"/>
          <w:b/>
          <w:bCs/>
        </w:rPr>
        <w:t>PEDIDO DO VEREADOR CHELSE MARCOLINO SIMÕES:</w:t>
      </w:r>
    </w:p>
    <w:p w14:paraId="0467911C" w14:textId="43E0E8CA" w:rsidR="00B23735" w:rsidRPr="00B23735" w:rsidRDefault="00B23735" w:rsidP="00992EA9">
      <w:pPr>
        <w:pStyle w:val="SemEspaamento"/>
        <w:jc w:val="both"/>
        <w:rPr>
          <w:rFonts w:ascii="Bookman Old Style" w:hAnsi="Bookman Old Style"/>
        </w:rPr>
      </w:pPr>
      <w:r w:rsidRPr="00B23735">
        <w:rPr>
          <w:rFonts w:ascii="Bookman Old Style" w:hAnsi="Bookman Old Style"/>
        </w:rPr>
        <w:t>1- Indica ao setor competente</w:t>
      </w:r>
      <w:r>
        <w:rPr>
          <w:rFonts w:ascii="Bookman Old Style" w:hAnsi="Bookman Old Style"/>
        </w:rPr>
        <w:t>, que seja feito a reconstrução dos muros da Escola</w:t>
      </w:r>
      <w:r w:rsidR="00E47828">
        <w:rPr>
          <w:rFonts w:ascii="Bookman Old Style" w:hAnsi="Bookman Old Style"/>
        </w:rPr>
        <w:t xml:space="preserve"> Municipal</w:t>
      </w:r>
      <w:r>
        <w:rPr>
          <w:rFonts w:ascii="Bookman Old Style" w:hAnsi="Bookman Old Style"/>
        </w:rPr>
        <w:t xml:space="preserve"> do Patrimônio do Vaz</w:t>
      </w:r>
      <w:r w:rsidR="00E4782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18486CFD" w14:textId="5A473E1D" w:rsidR="00992EA9" w:rsidRPr="00B23735" w:rsidRDefault="00992EA9" w:rsidP="00992EA9">
      <w:pPr>
        <w:pStyle w:val="SemEspaamento"/>
        <w:jc w:val="both"/>
        <w:rPr>
          <w:rFonts w:ascii="Bookman Old Style" w:hAnsi="Bookman Old Style"/>
          <w:b/>
          <w:bCs/>
        </w:rPr>
      </w:pPr>
      <w:r w:rsidRPr="00B23735">
        <w:rPr>
          <w:rFonts w:ascii="Bookman Old Style" w:hAnsi="Bookman Old Style"/>
          <w:b/>
          <w:bCs/>
        </w:rPr>
        <w:t>PEDIDO</w:t>
      </w:r>
      <w:r w:rsidR="000E6513">
        <w:rPr>
          <w:rFonts w:ascii="Bookman Old Style" w:hAnsi="Bookman Old Style"/>
          <w:b/>
          <w:bCs/>
        </w:rPr>
        <w:t>S</w:t>
      </w:r>
      <w:bookmarkStart w:id="2" w:name="_GoBack"/>
      <w:bookmarkEnd w:id="2"/>
      <w:r w:rsidRPr="00B23735">
        <w:rPr>
          <w:rFonts w:ascii="Bookman Old Style" w:hAnsi="Bookman Old Style"/>
          <w:b/>
          <w:bCs/>
        </w:rPr>
        <w:t xml:space="preserve"> DO VEREADOR LUCIMAR ANGELO DE LIMA:</w:t>
      </w:r>
    </w:p>
    <w:p w14:paraId="63DEAF3B" w14:textId="1493174E" w:rsidR="00B23735" w:rsidRDefault="00B23735" w:rsidP="00992EA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992EA9">
        <w:rPr>
          <w:rFonts w:ascii="Bookman Old Style" w:hAnsi="Bookman Old Style"/>
        </w:rPr>
        <w:t>Indico ao setor responsável</w:t>
      </w:r>
      <w:r>
        <w:rPr>
          <w:rFonts w:ascii="Bookman Old Style" w:hAnsi="Bookman Old Style"/>
        </w:rPr>
        <w:t>,</w:t>
      </w:r>
      <w:r w:rsidRPr="00992EA9">
        <w:rPr>
          <w:rFonts w:ascii="Bookman Old Style" w:hAnsi="Bookman Old Style"/>
        </w:rPr>
        <w:t xml:space="preserve"> para assim que for possível fazer sinalização (pintura) das lombadas da Vila Rodeio;</w:t>
      </w:r>
    </w:p>
    <w:p w14:paraId="731851AE" w14:textId="483B147A" w:rsidR="00992EA9" w:rsidRPr="00992EA9" w:rsidRDefault="00992EA9" w:rsidP="00992EA9">
      <w:pPr>
        <w:pStyle w:val="SemEspaamento"/>
        <w:jc w:val="both"/>
        <w:rPr>
          <w:rFonts w:ascii="Bookman Old Style" w:hAnsi="Bookman Old Style"/>
        </w:rPr>
      </w:pPr>
      <w:r w:rsidRPr="00992EA9">
        <w:rPr>
          <w:rFonts w:ascii="Bookman Old Style" w:hAnsi="Bookman Old Style"/>
        </w:rPr>
        <w:t xml:space="preserve">2- Reitera </w:t>
      </w:r>
      <w:r w:rsidR="000E6513">
        <w:rPr>
          <w:rFonts w:ascii="Bookman Old Style" w:hAnsi="Bookman Old Style"/>
        </w:rPr>
        <w:t>o</w:t>
      </w:r>
      <w:r w:rsidRPr="00992EA9">
        <w:rPr>
          <w:rFonts w:ascii="Bookman Old Style" w:hAnsi="Bookman Old Style"/>
        </w:rPr>
        <w:t xml:space="preserve"> pedido</w:t>
      </w:r>
      <w:r w:rsidR="000E6513">
        <w:rPr>
          <w:rFonts w:ascii="Bookman Old Style" w:hAnsi="Bookman Old Style"/>
        </w:rPr>
        <w:t xml:space="preserve"> de indicação</w:t>
      </w:r>
      <w:r w:rsidRPr="00992EA9">
        <w:rPr>
          <w:rFonts w:ascii="Bookman Old Style" w:hAnsi="Bookman Old Style"/>
        </w:rPr>
        <w:t>, para os responsáveis que assim que haver possibilidade</w:t>
      </w:r>
      <w:r w:rsidR="000E6513">
        <w:rPr>
          <w:rFonts w:ascii="Bookman Old Style" w:hAnsi="Bookman Old Style"/>
        </w:rPr>
        <w:t>,</w:t>
      </w:r>
      <w:r w:rsidRPr="00992EA9">
        <w:rPr>
          <w:rFonts w:ascii="Bookman Old Style" w:hAnsi="Bookman Old Style"/>
        </w:rPr>
        <w:t xml:space="preserve"> fazer manutenção na estrada do Assentamento Robson de Souza, antiga Fazenda Santa Terezinha, no trecho entre estrada do Vaz e estrada do São Benedito;</w:t>
      </w:r>
    </w:p>
    <w:p w14:paraId="07028703" w14:textId="77777777" w:rsidR="00992EA9" w:rsidRPr="00992EA9" w:rsidRDefault="00992EA9" w:rsidP="00992EA9">
      <w:pPr>
        <w:pStyle w:val="SemEspaamento"/>
        <w:jc w:val="both"/>
        <w:rPr>
          <w:rFonts w:ascii="Bookman Old Style" w:hAnsi="Bookman Old Style"/>
        </w:rPr>
      </w:pPr>
      <w:r w:rsidRPr="00992EA9">
        <w:rPr>
          <w:rFonts w:ascii="Bookman Old Style" w:hAnsi="Bookman Old Style"/>
        </w:rPr>
        <w:t>3- Indico aos responsáveis para na medida do possível fornecer fraldas geriátricas para a população;</w:t>
      </w:r>
    </w:p>
    <w:p w14:paraId="070228E1" w14:textId="342A84AD" w:rsidR="00992EA9" w:rsidRPr="00992EA9" w:rsidRDefault="00992EA9" w:rsidP="00992EA9">
      <w:pPr>
        <w:pStyle w:val="SemEspaamento"/>
        <w:jc w:val="both"/>
        <w:rPr>
          <w:rFonts w:ascii="Bookman Old Style" w:hAnsi="Bookman Old Style"/>
        </w:rPr>
      </w:pPr>
      <w:r w:rsidRPr="00992EA9">
        <w:rPr>
          <w:rFonts w:ascii="Bookman Old Style" w:hAnsi="Bookman Old Style"/>
        </w:rPr>
        <w:t>4- Reitera o pedido</w:t>
      </w:r>
      <w:r w:rsidR="000E6513">
        <w:rPr>
          <w:rFonts w:ascii="Bookman Old Style" w:hAnsi="Bookman Old Style"/>
        </w:rPr>
        <w:t xml:space="preserve"> de</w:t>
      </w:r>
      <w:r w:rsidRPr="00992EA9">
        <w:rPr>
          <w:rFonts w:ascii="Bookman Old Style" w:hAnsi="Bookman Old Style"/>
        </w:rPr>
        <w:t xml:space="preserve"> indic</w:t>
      </w:r>
      <w:r w:rsidR="000E6513">
        <w:rPr>
          <w:rFonts w:ascii="Bookman Old Style" w:hAnsi="Bookman Old Style"/>
        </w:rPr>
        <w:t>ação, para</w:t>
      </w:r>
      <w:r w:rsidRPr="00992EA9">
        <w:rPr>
          <w:rFonts w:ascii="Bookman Old Style" w:hAnsi="Bookman Old Style"/>
        </w:rPr>
        <w:t xml:space="preserve"> que seja feita manutenção na ponte perto do Santa Maria saída para Pedra Amarela;</w:t>
      </w:r>
    </w:p>
    <w:p w14:paraId="6A9C9964" w14:textId="0B3AE8DC" w:rsidR="00992EA9" w:rsidRPr="003D5652" w:rsidRDefault="00992EA9" w:rsidP="00992EA9">
      <w:pPr>
        <w:pStyle w:val="SemEspaamento"/>
        <w:jc w:val="both"/>
        <w:rPr>
          <w:rFonts w:ascii="Bookman Old Style" w:hAnsi="Bookman Old Style"/>
        </w:rPr>
      </w:pPr>
      <w:r w:rsidRPr="00992EA9">
        <w:rPr>
          <w:rFonts w:ascii="Bookman Old Style" w:hAnsi="Bookman Old Style"/>
        </w:rPr>
        <w:t>5- Indico ao setor responsável</w:t>
      </w:r>
      <w:r w:rsidR="000E6513">
        <w:rPr>
          <w:rFonts w:ascii="Bookman Old Style" w:hAnsi="Bookman Old Style"/>
        </w:rPr>
        <w:t>,</w:t>
      </w:r>
      <w:r w:rsidRPr="00992EA9">
        <w:rPr>
          <w:rFonts w:ascii="Bookman Old Style" w:hAnsi="Bookman Old Style"/>
        </w:rPr>
        <w:t xml:space="preserve"> que assim que for possível</w:t>
      </w:r>
      <w:r w:rsidR="000E6513">
        <w:rPr>
          <w:rFonts w:ascii="Bookman Old Style" w:hAnsi="Bookman Old Style"/>
        </w:rPr>
        <w:t>,</w:t>
      </w:r>
      <w:r w:rsidRPr="00992EA9">
        <w:rPr>
          <w:rFonts w:ascii="Bookman Old Style" w:hAnsi="Bookman Old Style"/>
        </w:rPr>
        <w:t xml:space="preserve"> fazer manutenção na ponte do Rio Congonhas na divisa com Santo Antônio do Paraíso, proximidades do banco da terra da Fazenda Congonhinhas</w:t>
      </w:r>
      <w:r w:rsidR="00B23735">
        <w:rPr>
          <w:rFonts w:ascii="Bookman Old Style" w:hAnsi="Bookman Old Style"/>
        </w:rPr>
        <w:t>.</w:t>
      </w:r>
    </w:p>
    <w:sectPr w:rsidR="00992EA9" w:rsidRPr="003D5652" w:rsidSect="000C68EF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C5"/>
    <w:rsid w:val="000C68EF"/>
    <w:rsid w:val="000E6513"/>
    <w:rsid w:val="002E1989"/>
    <w:rsid w:val="003871C5"/>
    <w:rsid w:val="003D5652"/>
    <w:rsid w:val="005E3823"/>
    <w:rsid w:val="00992EA9"/>
    <w:rsid w:val="00AD6F0F"/>
    <w:rsid w:val="00B23735"/>
    <w:rsid w:val="00E47828"/>
    <w:rsid w:val="00F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BAA2E"/>
  <w15:chartTrackingRefBased/>
  <w15:docId w15:val="{1CBD2547-F8F5-4D84-897B-C67459C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2021-08-27T16:35:00Z</dcterms:created>
  <dcterms:modified xsi:type="dcterms:W3CDTF">2021-08-30T18:13:00Z</dcterms:modified>
</cp:coreProperties>
</file>